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6DE" w:rsidRPr="004A26DE" w:rsidRDefault="004A26DE" w:rsidP="004A26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4240816"/>
      <w:r w:rsidRPr="004A2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6DE">
        <w:rPr>
          <w:rFonts w:ascii="Times New Roman" w:hAnsi="Times New Roman" w:cs="Times New Roman"/>
          <w:sz w:val="28"/>
          <w:szCs w:val="28"/>
        </w:rPr>
        <w:t>Тасдиқ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DE">
        <w:rPr>
          <w:rFonts w:ascii="Times New Roman" w:hAnsi="Times New Roman" w:cs="Times New Roman"/>
          <w:sz w:val="28"/>
          <w:szCs w:val="28"/>
        </w:rPr>
        <w:t>мекунам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>»</w:t>
      </w:r>
    </w:p>
    <w:p w:rsidR="004A26DE" w:rsidRPr="004A26DE" w:rsidRDefault="004A26DE" w:rsidP="004A26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26DE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DE">
        <w:rPr>
          <w:rFonts w:ascii="Times New Roman" w:hAnsi="Times New Roman" w:cs="Times New Roman"/>
          <w:sz w:val="28"/>
          <w:szCs w:val="28"/>
        </w:rPr>
        <w:t>факултети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DE" w:rsidRPr="004A26DE" w:rsidRDefault="004A26DE" w:rsidP="004A26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26DE">
        <w:rPr>
          <w:rFonts w:ascii="Times New Roman" w:hAnsi="Times New Roman" w:cs="Times New Roman"/>
          <w:sz w:val="28"/>
          <w:szCs w:val="28"/>
        </w:rPr>
        <w:t>механикаю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4A26DE" w:rsidRPr="004A26DE" w:rsidRDefault="004A26DE" w:rsidP="004A26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26DE">
        <w:rPr>
          <w:rFonts w:ascii="Times New Roman" w:hAnsi="Times New Roman" w:cs="Times New Roman"/>
          <w:sz w:val="28"/>
          <w:szCs w:val="28"/>
        </w:rPr>
        <w:t>н.и.т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26DE">
        <w:rPr>
          <w:rFonts w:ascii="Times New Roman" w:hAnsi="Times New Roman" w:cs="Times New Roman"/>
          <w:sz w:val="28"/>
          <w:szCs w:val="28"/>
        </w:rPr>
        <w:t>дотсент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6DE">
        <w:rPr>
          <w:rFonts w:ascii="Times New Roman" w:hAnsi="Times New Roman" w:cs="Times New Roman"/>
          <w:sz w:val="28"/>
          <w:szCs w:val="28"/>
        </w:rPr>
        <w:t>Қосимов</w:t>
      </w:r>
      <w:proofErr w:type="spellEnd"/>
      <w:r w:rsidRPr="004A26DE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4A26DE" w:rsidRPr="004A26DE" w:rsidRDefault="004A26DE" w:rsidP="004A26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26D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6DE" w:rsidRPr="004A26DE" w:rsidRDefault="004A26DE" w:rsidP="004A26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26D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A26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A26DE">
        <w:rPr>
          <w:rFonts w:ascii="Times New Roman" w:hAnsi="Times New Roman" w:cs="Times New Roman"/>
          <w:sz w:val="28"/>
          <w:szCs w:val="28"/>
        </w:rPr>
        <w:t>______________2023</w:t>
      </w:r>
    </w:p>
    <w:bookmarkEnd w:id="0"/>
    <w:p w:rsidR="00FB5653" w:rsidRPr="00420473" w:rsidRDefault="00FB5653" w:rsidP="00FB56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  <w:r w:rsidRPr="00420473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НАҚШАИ</w:t>
      </w:r>
    </w:p>
    <w:p w:rsidR="004A26DE" w:rsidRDefault="004A26DE" w:rsidP="00BB2A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>аҳфили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 xml:space="preserve">илмии инфиродии </w:t>
      </w:r>
      <w:r w:rsidR="0094088B">
        <w:rPr>
          <w:rFonts w:ascii="Times New Roman" w:hAnsi="Times New Roman" w:cs="Times New Roman"/>
          <w:sz w:val="28"/>
          <w:szCs w:val="28"/>
          <w:lang w:val="tg-Cyrl-TJ"/>
        </w:rPr>
        <w:t>академик</w:t>
      </w:r>
      <w:r w:rsidR="003976A9">
        <w:rPr>
          <w:rFonts w:ascii="Times New Roman" w:hAnsi="Times New Roman" w:cs="Times New Roman"/>
          <w:sz w:val="28"/>
          <w:szCs w:val="28"/>
          <w:lang w:val="tg-Cyrl-TJ"/>
        </w:rPr>
        <w:t>и АМИТ</w:t>
      </w:r>
      <w:r w:rsidR="0094088B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CD7FA2">
        <w:rPr>
          <w:rFonts w:ascii="Times New Roman" w:hAnsi="Times New Roman" w:cs="Times New Roman"/>
          <w:sz w:val="28"/>
          <w:szCs w:val="28"/>
          <w:lang w:val="tg-Cyrl-TJ"/>
        </w:rPr>
        <w:t>профессори кафедраи таҳлили функсионалӣ ва муодилаҳои дифференсиалӣ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 xml:space="preserve">  </w:t>
      </w:r>
      <w:r w:rsidR="009F33EE">
        <w:rPr>
          <w:rFonts w:ascii="Times New Roman" w:hAnsi="Times New Roman" w:cs="Times New Roman"/>
          <w:sz w:val="28"/>
          <w:szCs w:val="28"/>
          <w:lang w:val="tg-Cyrl-TJ"/>
        </w:rPr>
        <w:t>Илолов М</w:t>
      </w:r>
      <w:r w:rsidR="00FB5653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FB5653" w:rsidRPr="00DD4248" w:rsidRDefault="00FB5653" w:rsidP="00BB2A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таҳти унвони </w:t>
      </w:r>
      <w:r w:rsidRPr="00DD4248">
        <w:rPr>
          <w:rFonts w:ascii="Times New Roman" w:hAnsi="Times New Roman" w:cs="Times New Roman"/>
          <w:sz w:val="28"/>
          <w:szCs w:val="28"/>
          <w:lang w:val="tg-Cyrl-TJ"/>
        </w:rPr>
        <w:t>«</w:t>
      </w:r>
      <w:r w:rsidR="00DD4248" w:rsidRPr="00DD4248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Муодилаҳои эволютсионӣ ва татбиқи онҳо</w:t>
      </w:r>
      <w:r w:rsidRPr="00DD4248">
        <w:rPr>
          <w:rFonts w:ascii="Times New Roman" w:hAnsi="Times New Roman" w:cs="Times New Roman"/>
          <w:sz w:val="28"/>
          <w:szCs w:val="28"/>
          <w:lang w:val="tg-Cyrl-TJ"/>
        </w:rPr>
        <w:t>»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4"/>
        <w:gridCol w:w="6491"/>
        <w:gridCol w:w="1476"/>
        <w:gridCol w:w="1959"/>
      </w:tblGrid>
      <w:tr w:rsidR="00FB5653" w:rsidTr="00803726">
        <w:tc>
          <w:tcPr>
            <w:tcW w:w="564" w:type="dxa"/>
          </w:tcPr>
          <w:p w:rsidR="00FB5653" w:rsidRPr="00FB5653" w:rsidRDefault="00FB5653" w:rsidP="00FB5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6491" w:type="dxa"/>
          </w:tcPr>
          <w:p w:rsidR="00FB5653" w:rsidRPr="00FB5653" w:rsidRDefault="00FB5653" w:rsidP="00FB5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Номи мавзуъҳо</w:t>
            </w:r>
          </w:p>
        </w:tc>
        <w:tc>
          <w:tcPr>
            <w:tcW w:w="1476" w:type="dxa"/>
          </w:tcPr>
          <w:p w:rsidR="00FB5653" w:rsidRPr="00FB5653" w:rsidRDefault="00FB5653" w:rsidP="00FB5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Сана</w:t>
            </w:r>
          </w:p>
        </w:tc>
        <w:tc>
          <w:tcPr>
            <w:tcW w:w="1959" w:type="dxa"/>
          </w:tcPr>
          <w:p w:rsidR="00FB5653" w:rsidRPr="00FB5653" w:rsidRDefault="00FB5653" w:rsidP="00FB5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FB5653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Масъул</w:t>
            </w:r>
          </w:p>
        </w:tc>
      </w:tr>
      <w:tr w:rsidR="00803726" w:rsidTr="00803726">
        <w:tc>
          <w:tcPr>
            <w:tcW w:w="564" w:type="dxa"/>
          </w:tcPr>
          <w:p w:rsidR="00803726" w:rsidRDefault="00803726" w:rsidP="00BA4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6491" w:type="dxa"/>
          </w:tcPr>
          <w:p w:rsidR="00803726" w:rsidRPr="00BF17A4" w:rsidRDefault="008E5BE9" w:rsidP="00BA4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Татбиқи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табаддулоти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Лаплас ба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касрии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норавшани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дифференсиалӣ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803726" w:rsidRDefault="006F3D8F" w:rsidP="00BA4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  <w:r w:rsidR="00803726"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BA458C" w:rsidRPr="00BF17A4" w:rsidRDefault="00BA458C" w:rsidP="00BA4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803726" w:rsidRPr="00BF17A4" w:rsidRDefault="004A26DE" w:rsidP="00BA45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Назарияи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тафриқҳо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ва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татбиқи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он.</w:t>
            </w:r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 xml:space="preserve"> Татбиқи назарияи тафриқҳо барои ҳисоб кардани баъзе интегралҳо.</w:t>
            </w:r>
          </w:p>
        </w:tc>
        <w:tc>
          <w:tcPr>
            <w:tcW w:w="1476" w:type="dxa"/>
          </w:tcPr>
          <w:p w:rsidR="004A26DE" w:rsidRDefault="006F3D8F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  <w:r w:rsidR="004A26DE"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дифференсиалӣ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функсионалии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пурра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интегронидашаванда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интегралӣ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A26DE" w:rsidRDefault="006F3D8F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17</w:t>
            </w:r>
            <w:r w:rsidR="004A26DE"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Фазои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Евклид.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Элементҳои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таҳлили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функсионалӣ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A26DE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.05.202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пурра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интегронидашаванда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ва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таҳлили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функсионалҳо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A26DE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.09.202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</w:pPr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>Табдилоти Лапласси фунсияҳои дутағйирёбанда. Маҷмуҳо ва функсияҳои ғайрисаҳеҳ</w:t>
            </w:r>
          </w:p>
        </w:tc>
        <w:tc>
          <w:tcPr>
            <w:tcW w:w="1476" w:type="dxa"/>
          </w:tcPr>
          <w:p w:rsidR="004A26DE" w:rsidRDefault="006F3D8F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23</w:t>
            </w:r>
            <w:r w:rsidR="004A26DE"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дифференсиалии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тартиби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касри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фазои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Банах.</w:t>
            </w:r>
          </w:p>
        </w:tc>
        <w:tc>
          <w:tcPr>
            <w:tcW w:w="1476" w:type="dxa"/>
          </w:tcPr>
          <w:p w:rsidR="004A26DE" w:rsidRDefault="006F3D8F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  <w:r w:rsidR="004A26DE"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  <w:tr w:rsidR="004A26DE" w:rsidTr="00803726">
        <w:tc>
          <w:tcPr>
            <w:tcW w:w="564" w:type="dxa"/>
          </w:tcPr>
          <w:p w:rsidR="004A26DE" w:rsidRDefault="004A26DE" w:rsidP="004A26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6491" w:type="dxa"/>
          </w:tcPr>
          <w:p w:rsidR="004A26DE" w:rsidRPr="00BF17A4" w:rsidRDefault="004A26DE" w:rsidP="004A26DE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Муодилаҳои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интегро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дифференсиалӣ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фазои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Банах.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Баъзе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синфҳои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назарияи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нимгур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tg-Cyrl-TJ"/>
              </w:rPr>
              <w:t>ӯ</w:t>
            </w:r>
            <w:proofErr w:type="spellStart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ҳҳо</w:t>
            </w:r>
            <w:proofErr w:type="spellEnd"/>
            <w:r w:rsidRPr="00BF17A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A26DE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  <w:r w:rsidRPr="00BF17A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.12.202</w:t>
            </w:r>
            <w:r w:rsidR="006F3D8F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  <w:p w:rsidR="004A26DE" w:rsidRPr="00BF17A4" w:rsidRDefault="004A26DE" w:rsidP="004A2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Соати 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  <w:r w:rsidR="007C153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-16</w:t>
            </w:r>
            <w:r w:rsidR="007C15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tg-Cyrl-TJ"/>
              </w:rPr>
              <w:t>00</w:t>
            </w:r>
          </w:p>
        </w:tc>
        <w:tc>
          <w:tcPr>
            <w:tcW w:w="1959" w:type="dxa"/>
          </w:tcPr>
          <w:p w:rsidR="004A26DE" w:rsidRDefault="004A26DE" w:rsidP="004A26DE">
            <w:r w:rsidRPr="005B549D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Маҳмадқулов Турғоналӣ</w:t>
            </w:r>
          </w:p>
        </w:tc>
      </w:tr>
    </w:tbl>
    <w:p w:rsidR="002B78E4" w:rsidRDefault="002B78E4" w:rsidP="002B78E4">
      <w:pPr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E79DF" w:rsidRDefault="006F3D8F" w:rsidP="006F3D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 </w:t>
      </w:r>
      <w:r w:rsidR="006E79DF">
        <w:rPr>
          <w:rFonts w:ascii="Times New Roman" w:hAnsi="Times New Roman" w:cs="Times New Roman"/>
          <w:sz w:val="28"/>
          <w:szCs w:val="28"/>
          <w:lang w:val="tg-Cyrl-TJ"/>
        </w:rPr>
        <w:t xml:space="preserve">Роҳбари маҳфил                      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  </w:t>
      </w:r>
      <w:r w:rsidR="006E79DF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</w:t>
      </w:r>
      <w:r w:rsidR="00537031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="006E79DF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="009F33EE">
        <w:rPr>
          <w:rFonts w:ascii="Times New Roman" w:hAnsi="Times New Roman" w:cs="Times New Roman"/>
          <w:sz w:val="28"/>
          <w:szCs w:val="28"/>
          <w:lang w:val="tg-Cyrl-TJ"/>
        </w:rPr>
        <w:t>Илолов М</w:t>
      </w:r>
      <w:r w:rsidR="00CD7FA2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6F3D8F" w:rsidRDefault="006F3D8F" w:rsidP="006E79DF">
      <w:pPr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F3D8F" w:rsidRDefault="006F3D8F" w:rsidP="006F3D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tg-Cyrl-TJ"/>
        </w:rPr>
      </w:pPr>
      <w:bookmarkStart w:id="1" w:name="_Hlk124240871"/>
      <w:r>
        <w:rPr>
          <w:rFonts w:ascii="Times New Roman" w:hAnsi="Times New Roman" w:cs="Times New Roman"/>
          <w:sz w:val="28"/>
          <w:szCs w:val="28"/>
          <w:lang w:val="tg-Cyrl-TJ"/>
        </w:rPr>
        <w:t>Мудири кафедраи таҳлили функсионалӣ</w:t>
      </w:r>
    </w:p>
    <w:p w:rsidR="00CD7FA2" w:rsidRPr="002B78E4" w:rsidRDefault="006F3D8F" w:rsidP="006F3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      ва муодилаҳои дифференсиалӣ                                              Солиев С. Қ.</w:t>
      </w:r>
      <w:bookmarkEnd w:id="1"/>
    </w:p>
    <w:sectPr w:rsidR="00CD7FA2" w:rsidRPr="002B78E4" w:rsidSect="006F3D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E4"/>
    <w:rsid w:val="000377A5"/>
    <w:rsid w:val="002B78E4"/>
    <w:rsid w:val="003976A9"/>
    <w:rsid w:val="00420473"/>
    <w:rsid w:val="004A26DE"/>
    <w:rsid w:val="00537031"/>
    <w:rsid w:val="006E79DF"/>
    <w:rsid w:val="006F3D8F"/>
    <w:rsid w:val="007C1531"/>
    <w:rsid w:val="007F3E51"/>
    <w:rsid w:val="00803726"/>
    <w:rsid w:val="008E1414"/>
    <w:rsid w:val="008E5BE9"/>
    <w:rsid w:val="0094088B"/>
    <w:rsid w:val="009F33EE"/>
    <w:rsid w:val="00BA458C"/>
    <w:rsid w:val="00BB2A41"/>
    <w:rsid w:val="00BF17A4"/>
    <w:rsid w:val="00CD7FA2"/>
    <w:rsid w:val="00DD4248"/>
    <w:rsid w:val="00FB5653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706C-E15F-447A-A957-4CA8AE4D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Khujanazarova_G</dc:creator>
  <cp:keywords/>
  <dc:description/>
  <cp:lastModifiedBy>Khujanazarova_G</cp:lastModifiedBy>
  <cp:revision>20</cp:revision>
  <dcterms:created xsi:type="dcterms:W3CDTF">2022-01-19T09:04:00Z</dcterms:created>
  <dcterms:modified xsi:type="dcterms:W3CDTF">2023-01-10T07:12:00Z</dcterms:modified>
</cp:coreProperties>
</file>